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长沙市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eastAsia="zh-CN"/>
        </w:rPr>
        <w:t>开福区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eastAsia="zh-CN"/>
        </w:rPr>
        <w:t>秋季初中及以下</w:t>
      </w:r>
      <w:r>
        <w:rPr>
          <w:rFonts w:hint="eastAsia" w:ascii="方正小标宋简体" w:hAnsi="黑体" w:eastAsia="方正小标宋简体"/>
          <w:b/>
          <w:bCs w:val="0"/>
          <w:color w:val="000000"/>
          <w:sz w:val="32"/>
          <w:szCs w:val="32"/>
          <w:shd w:val="clear" w:color="auto" w:fill="FFFFFF"/>
        </w:rPr>
        <w:t>教师资格</w:t>
      </w:r>
      <w:r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2"/>
          <w:szCs w:val="32"/>
          <w:shd w:val="clear" w:color="auto" w:fill="FFFFFF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</w:rPr>
        <w:t>申请材料清单</w:t>
      </w:r>
    </w:p>
    <w:tbl>
      <w:tblPr>
        <w:tblStyle w:val="2"/>
        <w:tblW w:w="97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1335"/>
        <w:gridCol w:w="2385"/>
        <w:gridCol w:w="3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bookmarkStart w:id="0" w:name="clml"/>
            <w:r>
              <w:rPr>
                <w:b/>
                <w:sz w:val="22"/>
                <w:szCs w:val="22"/>
              </w:rPr>
              <w:t>材料名称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材料形式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材料详细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1.身份证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2.标准一寸照片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电子稿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大小要求：2.6cm*3.7cm（307像素*437像素），300dpi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务必按大小要求提交，建议到专业的照相馆拍照处理，否则系统难以上传通过。半身照、侧面照、模糊不清等照片一律视为不合格，将不予受理。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3.户口簿或居住证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户口簿或居住证所在地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应在开福区行政区域内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1.居住证须在有效期内。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4.教师资格认定体检表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申请人不领取体检结果，由医院直接报送市教育局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1.指定医院出具的体检报告，且结论明确。2.体检须在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前完成，体检结果一年内有效。3.体检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，不能参加认定。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师范生教师职业能力证书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复印件扫描件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仅2021年毕业的教育类研究生和公费师范生提供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0" w:firstLine="42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持有该类证书的申请人请通过中国教师资格网非统考端口进行申报.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0" w:firstLine="42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能力证书在有效期内（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3年内有效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读研究生提交所在学校学籍管理部门出具的在籍学习证明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真实有效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须提供本学期内出具的在籍学习证明。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在学信网中下载或截图)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7.学历证书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仅指毕业证书，无需提交学位证书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具备《教师法》规定的相应学历。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8.普通话水平测试等级证书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真实有效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普通话水平应当达到国家语言文字工作委员会颁布的《普通话水平测试等级标准》二级乙等以上标准, 其中申请语文教师资格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、小学全科和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对外汉语教学教师资格的普通话应当达到二级甲等以上水平。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9.中小学教师资格考试合格证明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网上截图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真实有效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申请人网上自行下载，合格证明须在有效期内（合格证明3年内有效）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且图片清晰完整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持有该类证书的申请人请通过中国教师资格网非统考端口进行申报.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10.信用承诺书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原件扫描件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按附件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2打印填写</w:t>
            </w:r>
          </w:p>
        </w:tc>
        <w:tc>
          <w:tcPr>
            <w:tcW w:w="3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" w:firstLineChars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需本人签字，（余中国教师资格网上的个人承诺书不同，请勿混淆）</w:t>
            </w:r>
          </w:p>
        </w:tc>
      </w:tr>
      <w:bookmarkEnd w:id="0"/>
    </w:tbl>
    <w:p>
      <w:pPr>
        <w:spacing w:line="280" w:lineRule="exact"/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spacing w:line="280" w:lineRule="exact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提示：</w:t>
      </w:r>
      <w:r>
        <w:rPr>
          <w:rFonts w:hint="eastAsia" w:eastAsia="仿宋_GB2312" w:cs="Times New Roman"/>
          <w:sz w:val="22"/>
          <w:szCs w:val="22"/>
          <w:lang w:eastAsia="zh-CN"/>
        </w:rPr>
        <w:t>以上材料均在长沙市一网通办平台提交即可，无需提交纸质材料</w:t>
      </w:r>
      <w:r>
        <w:rPr>
          <w:rFonts w:hint="default" w:ascii="Times New Roman" w:hAnsi="Times New Roman" w:eastAsia="仿宋_GB2312" w:cs="Times New Roman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9B457"/>
    <w:multiLevelType w:val="singleLevel"/>
    <w:tmpl w:val="0369B4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25A95D"/>
    <w:multiLevelType w:val="singleLevel"/>
    <w:tmpl w:val="5325A95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4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084F"/>
    <w:rsid w:val="07C47ADA"/>
    <w:rsid w:val="08166967"/>
    <w:rsid w:val="09C40608"/>
    <w:rsid w:val="0AD508F4"/>
    <w:rsid w:val="13700265"/>
    <w:rsid w:val="156C520A"/>
    <w:rsid w:val="1B58741B"/>
    <w:rsid w:val="1EED354D"/>
    <w:rsid w:val="21DE0704"/>
    <w:rsid w:val="25A73369"/>
    <w:rsid w:val="27194979"/>
    <w:rsid w:val="29D035A8"/>
    <w:rsid w:val="2BCB31C1"/>
    <w:rsid w:val="316F1519"/>
    <w:rsid w:val="35F711CE"/>
    <w:rsid w:val="3727513C"/>
    <w:rsid w:val="3EAB2C82"/>
    <w:rsid w:val="454A4CD0"/>
    <w:rsid w:val="474D2201"/>
    <w:rsid w:val="52280D2F"/>
    <w:rsid w:val="558E43A7"/>
    <w:rsid w:val="5628342C"/>
    <w:rsid w:val="59F9002C"/>
    <w:rsid w:val="5A23291F"/>
    <w:rsid w:val="5E437DEA"/>
    <w:rsid w:val="66E93B62"/>
    <w:rsid w:val="6AE50068"/>
    <w:rsid w:val="74561F91"/>
    <w:rsid w:val="79C51827"/>
    <w:rsid w:val="79F43F9D"/>
    <w:rsid w:val="7CF04DEC"/>
    <w:rsid w:val="7FC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2020-04-02T02:55:00Z</dcterms:created>
  <dc:creator>1</dc:creator>
  <cp:lastModifiedBy>Administrator</cp:lastModifiedBy>
  <cp:lastPrinted>2021-09-27T08:59:00Z</cp:lastPrinted>
  <dcterms:modified xsi:type="dcterms:W3CDTF">2021-09-29T08:38:51Z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76B1F32F20944CF4B70D8A745EC27741</vt:lpwstr>
  </property>
</Properties>
</file>